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-333375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AD6178" w:rsidRDefault="00660F77" w:rsidP="00AD617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1F2B65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</w:t>
      </w:r>
      <w:r w:rsidR="003E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E2D84">
        <w:rPr>
          <w:rFonts w:ascii="Times New Roman" w:hAnsi="Times New Roman"/>
          <w:sz w:val="24"/>
          <w:szCs w:val="24"/>
        </w:rPr>
        <w:t>Pozicion</w:t>
      </w:r>
      <w:r>
        <w:rPr>
          <w:rFonts w:ascii="Times New Roman" w:hAnsi="Times New Roman"/>
          <w:sz w:val="24"/>
          <w:szCs w:val="24"/>
        </w:rPr>
        <w:t>e</w:t>
      </w:r>
      <w:r w:rsidR="005557BA" w:rsidRPr="00B453CD">
        <w:rPr>
          <w:rFonts w:ascii="Times New Roman" w:hAnsi="Times New Roman"/>
          <w:sz w:val="24"/>
          <w:szCs w:val="24"/>
        </w:rPr>
        <w:t xml:space="preserve">  </w:t>
      </w:r>
      <w:r w:rsidR="00D912EE" w:rsidRPr="00B453C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Inspektor Arketim Maliq</w:t>
      </w:r>
      <w:r w:rsidR="00D912EE" w:rsidRPr="00B453C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B453CD">
        <w:rPr>
          <w:rFonts w:ascii="Times New Roman" w:hAnsi="Times New Roman"/>
          <w:sz w:val="24"/>
          <w:szCs w:val="24"/>
        </w:rPr>
        <w:t xml:space="preserve">, </w:t>
      </w:r>
      <w:r w:rsidR="00870441" w:rsidRPr="00B453CD">
        <w:rPr>
          <w:rFonts w:ascii="Times New Roman" w:hAnsi="Times New Roman"/>
          <w:sz w:val="24"/>
          <w:szCs w:val="24"/>
        </w:rPr>
        <w:t>n</w:t>
      </w:r>
      <w:r w:rsidR="00652567" w:rsidRPr="00B453CD">
        <w:rPr>
          <w:rFonts w:ascii="Times New Roman" w:hAnsi="Times New Roman"/>
          <w:sz w:val="24"/>
          <w:szCs w:val="24"/>
        </w:rPr>
        <w:t>e</w:t>
      </w:r>
      <w:r w:rsidR="00870441" w:rsidRPr="00B453CD">
        <w:rPr>
          <w:rFonts w:ascii="Times New Roman" w:hAnsi="Times New Roman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sz w:val="24"/>
          <w:szCs w:val="24"/>
        </w:rPr>
        <w:t>Bashki</w:t>
      </w:r>
      <w:r w:rsidR="00870441" w:rsidRPr="00B453CD">
        <w:rPr>
          <w:rFonts w:ascii="Times New Roman" w:hAnsi="Times New Roman"/>
          <w:sz w:val="24"/>
          <w:szCs w:val="24"/>
        </w:rPr>
        <w:t xml:space="preserve">ne </w:t>
      </w:r>
      <w:r w:rsidR="00660F77" w:rsidRPr="00B453CD">
        <w:rPr>
          <w:rFonts w:ascii="Times New Roman" w:hAnsi="Times New Roman"/>
          <w:sz w:val="24"/>
          <w:szCs w:val="24"/>
        </w:rPr>
        <w:t>Maliq</w:t>
      </w:r>
      <w:r w:rsidR="00D912EE" w:rsidRPr="00B453CD">
        <w:rPr>
          <w:rFonts w:ascii="Times New Roman" w:hAnsi="Times New Roman"/>
          <w:sz w:val="24"/>
          <w:szCs w:val="24"/>
        </w:rPr>
        <w:t xml:space="preserve">- </w:t>
      </w:r>
      <w:r w:rsidR="00D912EE" w:rsidRPr="00B453CD">
        <w:rPr>
          <w:rFonts w:ascii="Times New Roman" w:hAnsi="Times New Roman"/>
          <w:b/>
          <w:sz w:val="24"/>
          <w:szCs w:val="24"/>
        </w:rPr>
        <w:t>kategoria I</w:t>
      </w:r>
      <w:r w:rsidR="003B6CCC" w:rsidRPr="00B453CD">
        <w:rPr>
          <w:rFonts w:ascii="Times New Roman" w:hAnsi="Times New Roman"/>
          <w:b/>
          <w:sz w:val="24"/>
          <w:szCs w:val="24"/>
        </w:rPr>
        <w:t>V</w:t>
      </w:r>
      <w:r w:rsidR="00D912EE" w:rsidRPr="00B453CD">
        <w:rPr>
          <w:rFonts w:ascii="Times New Roman" w:hAnsi="Times New Roman"/>
          <w:b/>
          <w:sz w:val="24"/>
          <w:szCs w:val="24"/>
        </w:rPr>
        <w:t>-</w:t>
      </w:r>
      <w:r w:rsidR="00660F77" w:rsidRPr="00B453CD">
        <w:rPr>
          <w:rFonts w:ascii="Times New Roman" w:hAnsi="Times New Roman"/>
          <w:b/>
          <w:sz w:val="24"/>
          <w:szCs w:val="24"/>
        </w:rPr>
        <w:t>a</w:t>
      </w:r>
      <w:r w:rsidR="00D912EE" w:rsidRPr="00B453CD">
        <w:rPr>
          <w:rFonts w:ascii="Times New Roman" w:hAnsi="Times New Roman"/>
          <w:b/>
          <w:sz w:val="24"/>
          <w:szCs w:val="24"/>
        </w:rPr>
        <w:t>.</w:t>
      </w:r>
      <w:r w:rsidR="00D912EE" w:rsidRPr="00B453CD">
        <w:rPr>
          <w:rFonts w:ascii="Times New Roman" w:hAnsi="Times New Roman"/>
          <w:sz w:val="24"/>
          <w:szCs w:val="24"/>
        </w:rPr>
        <w:t xml:space="preserve"> 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C848FF" w:rsidRDefault="003E2D84" w:rsidP="00851344"/>
    <w:p w:rsidR="001F5FE0" w:rsidRPr="001F5FE0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 jete pergjegjes per kontrollin ne 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ritorin e zones se caktuar, duke evidentuar,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hartuar dhe ndjekur te gjitha subjektet te cilet zhvillojne aktivitetin ne zonen per te cilen pergjigjet. </w:t>
      </w:r>
    </w:p>
    <w:p w:rsidR="001F5FE0" w:rsidRPr="003F33D5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Te ndjeke realizimin e te ardhurave nga taksat dhe tarifat vendore per zonen qe mbulon,dhe mban pergjegjesi per mosrealizimet. </w:t>
      </w:r>
    </w:p>
    <w:p w:rsidR="001F5FE0" w:rsidRPr="003F33D5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 ndjek dhe kontrolloje ne menyre ditore te gjitha subjektet ne zonen qe mbulon si dhe masen e detyrimit per taksat dhe tarifat vendore ne zonen e tij dhe i krahason ato me detyrimet e paguara nga subjektet,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detyrime te m</w:t>
      </w:r>
      <w:r w:rsidR="00956B6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arra nga sektori i taksave dhe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</w:t>
      </w:r>
      <w:r w:rsidR="00956B6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rifave vendore. </w:t>
      </w:r>
    </w:p>
    <w:p w:rsidR="001F5FE0" w:rsidRPr="003F33D5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lastRenderedPageBreak/>
        <w:t xml:space="preserve">Te </w:t>
      </w:r>
      <w:r w:rsidRPr="003F33D5">
        <w:rPr>
          <w:rFonts w:ascii="Times New Roman" w:eastAsiaTheme="minorHAnsi" w:hAnsi="Times New Roman"/>
          <w:sz w:val="24"/>
          <w:szCs w:val="24"/>
          <w:lang w:val="en-US"/>
        </w:rPr>
        <w:t>njoftoje subjektet ne zonen e tij per masen e detyrimit sipas subjektit te takses duke i dorezuar atij nje kopje te akt -verifikimit,ndersa kopjen e dyte e mban vete specialisti.</w:t>
      </w:r>
    </w:p>
    <w:p w:rsidR="001F5FE0" w:rsidRPr="003F33D5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t xml:space="preserve">Te informoje dhe dorezoje akt- verifikimet, proces- verbalet dhe dokumentacionin perkates cdo dite tek pergjegjesi i sektoit sipas formulareve te percaktuar. </w:t>
      </w:r>
    </w:p>
    <w:p w:rsidR="001F5FE0" w:rsidRPr="001F5FE0" w:rsidRDefault="001F5FE0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t xml:space="preserve">Te pergatise projekt programin vjetor te te ardhurave nga taksat dhe tarifat per zonen ku ai vepron dhe ja paraqit ate shefit te sektorit. </w:t>
      </w:r>
    </w:p>
    <w:p w:rsidR="001F5FE0" w:rsidRPr="003F33D5" w:rsidRDefault="007D541E" w:rsidP="0085134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Te prese mandate arketimi, te p</w:t>
      </w:r>
      <w:r w:rsidR="001F5FE0">
        <w:rPr>
          <w:rFonts w:ascii="Times New Roman" w:eastAsiaTheme="minorHAnsi" w:hAnsi="Times New Roman"/>
          <w:sz w:val="24"/>
          <w:szCs w:val="24"/>
          <w:lang w:val="en-US"/>
        </w:rPr>
        <w:t xml:space="preserve">lotesoje fleten e detyrimit dhe ti dorezojne ne Drejtorine e te Ardhurave nga Taksat dhe Tarifat Vendore. </w:t>
      </w:r>
    </w:p>
    <w:p w:rsidR="00C32B5C" w:rsidRPr="00B453CD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ekonomike</w:t>
      </w:r>
      <w:r w:rsidR="006C0ED8">
        <w:rPr>
          <w:rFonts w:ascii="Times New Roman" w:hAnsi="Times New Roman"/>
          <w:sz w:val="24"/>
          <w:szCs w:val="24"/>
        </w:rPr>
        <w:t>/shoqerore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851344" w:rsidRDefault="00246E2C" w:rsidP="0085134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851344" w:rsidRPr="00B453CD" w:rsidRDefault="00851344" w:rsidP="0085134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956B62" w:rsidRDefault="00C85BD1" w:rsidP="00956B6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Dokumentat duhet të dorëzohen me postë apo drejtpërsëdrejti në institucion, brenda datës</w:t>
      </w:r>
      <w:r w:rsidR="00956B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956B6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914E57" w:rsidRPr="00B453CD" w:rsidRDefault="00C85BD1" w:rsidP="00F65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</w:t>
      </w:r>
      <w:r w:rsidRPr="00B453CD">
        <w:rPr>
          <w:rFonts w:ascii="Times New Roman" w:hAnsi="Times New Roman"/>
          <w:sz w:val="24"/>
          <w:szCs w:val="24"/>
        </w:rPr>
        <w:lastRenderedPageBreak/>
        <w:t xml:space="preserve">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konomike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/shoqerore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Pr="00B453C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</w:t>
      </w:r>
      <w:r w:rsidR="00956B62">
        <w:rPr>
          <w:rFonts w:ascii="Times New Roman" w:hAnsi="Times New Roman" w:cs="Times New Roman"/>
          <w:color w:val="auto"/>
        </w:rPr>
        <w:t>karrieren</w:t>
      </w:r>
      <w:r w:rsidRPr="00B453CD">
        <w:rPr>
          <w:rFonts w:ascii="Times New Roman" w:hAnsi="Times New Roman" w:cs="Times New Roman"/>
          <w:color w:val="auto"/>
        </w:rPr>
        <w:t>, deri ne 25 pike.</w:t>
      </w:r>
    </w:p>
    <w:p w:rsidR="00956B62" w:rsidRPr="00956B62" w:rsidRDefault="00D35045" w:rsidP="00956B62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</w:t>
      </w:r>
      <w:r w:rsidR="00956B62">
        <w:rPr>
          <w:rFonts w:ascii="Times New Roman" w:hAnsi="Times New Roman" w:cs="Times New Roman"/>
          <w:color w:val="auto"/>
        </w:rPr>
        <w:t>titon ne vleresimin e arsimimit</w:t>
      </w:r>
      <w:r w:rsidR="00C85BD1" w:rsidRPr="00B453CD">
        <w:rPr>
          <w:rFonts w:ascii="Times New Roman" w:hAnsi="Times New Roman" w:cs="Times New Roman"/>
          <w:color w:val="auto"/>
        </w:rPr>
        <w:t xml:space="preserve"> te pervojes  e te trajnimeve , te lidhura  me fushen, deri ne 15 pike.</w:t>
      </w:r>
    </w:p>
    <w:p w:rsidR="0014483B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956B62" w:rsidRPr="00B453CD" w:rsidRDefault="00956B62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5045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  <w:r w:rsidR="00391520">
        <w:rPr>
          <w:rFonts w:ascii="Times New Roman" w:hAnsi="Times New Roman" w:cs="Times New Roman"/>
          <w:color w:val="auto"/>
        </w:rPr>
        <w:t xml:space="preserve"> </w:t>
      </w:r>
    </w:p>
    <w:p w:rsidR="00C85BD1" w:rsidRPr="00B453CD" w:rsidRDefault="007F1C14" w:rsidP="00B441AB">
      <w:pPr>
        <w:pStyle w:val="Default"/>
        <w:rPr>
          <w:rFonts w:ascii="Times New Roman" w:hAnsi="Times New Roman" w:cs="Times New Roman"/>
          <w:color w:val="auto"/>
        </w:rPr>
      </w:pPr>
      <w:r w:rsidRPr="007F1C14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B453CD" w:rsidRDefault="00373EB2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B9" w:rsidRDefault="00F90FB9" w:rsidP="00E26FF0">
      <w:pPr>
        <w:spacing w:after="0" w:line="240" w:lineRule="auto"/>
      </w:pPr>
      <w:r>
        <w:separator/>
      </w:r>
    </w:p>
  </w:endnote>
  <w:endnote w:type="continuationSeparator" w:id="1">
    <w:p w:rsidR="00F90FB9" w:rsidRDefault="00F90FB9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7F1C14">
        <w:pPr>
          <w:pStyle w:val="Footer"/>
          <w:jc w:val="right"/>
        </w:pPr>
        <w:fldSimple w:instr=" PAGE   \* MERGEFORMAT ">
          <w:r w:rsidR="00F65713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B9" w:rsidRDefault="00F90FB9" w:rsidP="00E26FF0">
      <w:pPr>
        <w:spacing w:after="0" w:line="240" w:lineRule="auto"/>
      </w:pPr>
      <w:r>
        <w:separator/>
      </w:r>
    </w:p>
  </w:footnote>
  <w:footnote w:type="continuationSeparator" w:id="1">
    <w:p w:rsidR="00F90FB9" w:rsidRDefault="00F90FB9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F9B"/>
    <w:multiLevelType w:val="hybridMultilevel"/>
    <w:tmpl w:val="C3FE848C"/>
    <w:lvl w:ilvl="0" w:tplc="7B4A4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10"/>
  </w:num>
  <w:num w:numId="7">
    <w:abstractNumId w:val="24"/>
  </w:num>
  <w:num w:numId="8">
    <w:abstractNumId w:val="16"/>
  </w:num>
  <w:num w:numId="9">
    <w:abstractNumId w:val="33"/>
  </w:num>
  <w:num w:numId="10">
    <w:abstractNumId w:val="34"/>
  </w:num>
  <w:num w:numId="11">
    <w:abstractNumId w:val="30"/>
  </w:num>
  <w:num w:numId="12">
    <w:abstractNumId w:val="23"/>
  </w:num>
  <w:num w:numId="13">
    <w:abstractNumId w:val="5"/>
  </w:num>
  <w:num w:numId="14">
    <w:abstractNumId w:val="8"/>
  </w:num>
  <w:num w:numId="15">
    <w:abstractNumId w:val="22"/>
  </w:num>
  <w:num w:numId="16">
    <w:abstractNumId w:val="9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31"/>
  </w:num>
  <w:num w:numId="22">
    <w:abstractNumId w:val="13"/>
  </w:num>
  <w:num w:numId="23">
    <w:abstractNumId w:val="32"/>
  </w:num>
  <w:num w:numId="24">
    <w:abstractNumId w:val="2"/>
  </w:num>
  <w:num w:numId="25">
    <w:abstractNumId w:val="29"/>
  </w:num>
  <w:num w:numId="26">
    <w:abstractNumId w:val="28"/>
  </w:num>
  <w:num w:numId="27">
    <w:abstractNumId w:val="15"/>
  </w:num>
  <w:num w:numId="28">
    <w:abstractNumId w:val="19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  <w:num w:numId="33">
    <w:abstractNumId w:val="27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B64D9"/>
    <w:rsid w:val="001C0ED6"/>
    <w:rsid w:val="001E4BAD"/>
    <w:rsid w:val="001F2B65"/>
    <w:rsid w:val="001F5FE0"/>
    <w:rsid w:val="002056B9"/>
    <w:rsid w:val="00211355"/>
    <w:rsid w:val="00212DF1"/>
    <w:rsid w:val="00223FE6"/>
    <w:rsid w:val="00231C54"/>
    <w:rsid w:val="00243049"/>
    <w:rsid w:val="00244685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B3D24"/>
    <w:rsid w:val="002C3C96"/>
    <w:rsid w:val="002F435A"/>
    <w:rsid w:val="002F5EFF"/>
    <w:rsid w:val="00311EF2"/>
    <w:rsid w:val="00331A91"/>
    <w:rsid w:val="00334BE1"/>
    <w:rsid w:val="003525A0"/>
    <w:rsid w:val="00373EB2"/>
    <w:rsid w:val="00391520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414C9"/>
    <w:rsid w:val="0045100A"/>
    <w:rsid w:val="00497849"/>
    <w:rsid w:val="004E6B29"/>
    <w:rsid w:val="004F3C0D"/>
    <w:rsid w:val="005208C2"/>
    <w:rsid w:val="005269F5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1707"/>
    <w:rsid w:val="006B46EB"/>
    <w:rsid w:val="006C0ED8"/>
    <w:rsid w:val="006D4568"/>
    <w:rsid w:val="006F129E"/>
    <w:rsid w:val="006F405D"/>
    <w:rsid w:val="006F7BEF"/>
    <w:rsid w:val="00713474"/>
    <w:rsid w:val="0073555F"/>
    <w:rsid w:val="00743AFB"/>
    <w:rsid w:val="00746D6B"/>
    <w:rsid w:val="00752971"/>
    <w:rsid w:val="00760050"/>
    <w:rsid w:val="00766780"/>
    <w:rsid w:val="00770F2C"/>
    <w:rsid w:val="00793911"/>
    <w:rsid w:val="007A1FE4"/>
    <w:rsid w:val="007A7F69"/>
    <w:rsid w:val="007B0F2C"/>
    <w:rsid w:val="007B12BB"/>
    <w:rsid w:val="007D541E"/>
    <w:rsid w:val="007F1C14"/>
    <w:rsid w:val="007F7772"/>
    <w:rsid w:val="0081178C"/>
    <w:rsid w:val="008156A9"/>
    <w:rsid w:val="008332D3"/>
    <w:rsid w:val="0084267C"/>
    <w:rsid w:val="00851344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56B62"/>
    <w:rsid w:val="00961537"/>
    <w:rsid w:val="00983965"/>
    <w:rsid w:val="009A356D"/>
    <w:rsid w:val="009B2F02"/>
    <w:rsid w:val="009E55CA"/>
    <w:rsid w:val="00A0461F"/>
    <w:rsid w:val="00A14337"/>
    <w:rsid w:val="00A23BC0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D6178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30BE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CE27BB"/>
    <w:rsid w:val="00D02E72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65713"/>
    <w:rsid w:val="00F718B8"/>
    <w:rsid w:val="00F73FDE"/>
    <w:rsid w:val="00F75407"/>
    <w:rsid w:val="00F75488"/>
    <w:rsid w:val="00F8218C"/>
    <w:rsid w:val="00F90FB9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75D7-3634-42EF-A0D5-933292F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47</cp:revision>
  <cp:lastPrinted>2020-02-14T08:32:00Z</cp:lastPrinted>
  <dcterms:created xsi:type="dcterms:W3CDTF">2019-01-10T09:43:00Z</dcterms:created>
  <dcterms:modified xsi:type="dcterms:W3CDTF">2020-02-19T08:29:00Z</dcterms:modified>
</cp:coreProperties>
</file>